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CD6EAE" w:rsidTr="00D81C39">
        <w:trPr>
          <w:trHeight w:val="905"/>
        </w:trPr>
        <w:tc>
          <w:tcPr>
            <w:tcW w:w="4678" w:type="dxa"/>
            <w:shd w:val="clear" w:color="auto" w:fill="auto"/>
          </w:tcPr>
          <w:p w:rsidR="00CD6EAE" w:rsidRPr="00D81C39" w:rsidRDefault="00BB4931" w:rsidP="00BB4931">
            <w:pPr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землекористування </w:t>
            </w:r>
            <w:r w:rsidR="00D81C39">
              <w:rPr>
                <w:b/>
                <w:bCs/>
                <w:szCs w:val="28"/>
                <w:lang w:val="uk-UA"/>
              </w:rPr>
              <w:t xml:space="preserve">на проспекті </w:t>
            </w:r>
            <w:r w:rsidR="007B3022">
              <w:rPr>
                <w:b/>
                <w:bCs/>
                <w:szCs w:val="28"/>
                <w:lang w:val="uk-UA"/>
              </w:rPr>
              <w:t>Михайла Груше</w:t>
            </w:r>
            <w:r w:rsidR="00DE14D1">
              <w:rPr>
                <w:b/>
                <w:bCs/>
                <w:szCs w:val="28"/>
                <w:lang w:val="uk-UA"/>
              </w:rPr>
              <w:t xml:space="preserve">вського </w:t>
            </w:r>
          </w:p>
        </w:tc>
      </w:tr>
    </w:tbl>
    <w:p w:rsidR="00CD6EAE" w:rsidRDefault="00CD6EAE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</w:t>
      </w:r>
      <w:r w:rsidR="006F21DE">
        <w:rPr>
          <w:szCs w:val="28"/>
          <w:lang w:val="uk-UA"/>
        </w:rPr>
        <w:t>ої</w:t>
      </w:r>
      <w:r w:rsidR="004908CD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ділянк</w:t>
      </w:r>
      <w:r w:rsidR="006F21DE">
        <w:rPr>
          <w:szCs w:val="28"/>
          <w:lang w:val="uk-UA"/>
        </w:rPr>
        <w:t>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керуючись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>кон</w:t>
      </w:r>
      <w:r w:rsidR="00335172">
        <w:rPr>
          <w:szCs w:val="28"/>
          <w:lang w:val="uk-UA"/>
        </w:rPr>
        <w:t>ом</w:t>
      </w:r>
      <w:r w:rsidR="00CA1647">
        <w:rPr>
          <w:szCs w:val="28"/>
          <w:lang w:val="uk-UA"/>
        </w:rPr>
        <w:t xml:space="preserve"> України </w:t>
      </w:r>
      <w:r w:rsidR="006C5574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6C5574">
        <w:rPr>
          <w:szCs w:val="28"/>
          <w:lang w:val="uk-UA"/>
        </w:rPr>
        <w:t>»</w:t>
      </w:r>
      <w:r w:rsidR="005777D8">
        <w:rPr>
          <w:szCs w:val="28"/>
          <w:lang w:val="uk-UA"/>
        </w:rPr>
        <w:t>,</w:t>
      </w:r>
      <w:r w:rsidR="005777D8" w:rsidRPr="005777D8">
        <w:rPr>
          <w:szCs w:val="28"/>
          <w:lang w:val="uk-UA"/>
        </w:rPr>
        <w:t xml:space="preserve"> </w:t>
      </w:r>
      <w:r w:rsidR="005777D8">
        <w:rPr>
          <w:szCs w:val="28"/>
          <w:lang w:val="uk-UA"/>
        </w:rPr>
        <w:t xml:space="preserve">ст. 26  Закону України </w:t>
      </w:r>
      <w:r w:rsidR="006C5574">
        <w:rPr>
          <w:szCs w:val="28"/>
          <w:lang w:val="uk-UA"/>
        </w:rPr>
        <w:t>«</w:t>
      </w:r>
      <w:r w:rsidR="005777D8">
        <w:rPr>
          <w:szCs w:val="28"/>
          <w:lang w:val="uk-UA"/>
        </w:rPr>
        <w:t>Про місцеве самоврядування в Україні</w:t>
      </w:r>
      <w:r w:rsidR="006C5574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 xml:space="preserve">міська рада  </w:t>
      </w:r>
    </w:p>
    <w:p w:rsidR="00CD6EAE" w:rsidRDefault="00CD6EAE">
      <w:pPr>
        <w:ind w:firstLine="708"/>
        <w:jc w:val="both"/>
        <w:rPr>
          <w:szCs w:val="28"/>
          <w:lang w:val="uk-UA"/>
        </w:rPr>
      </w:pPr>
    </w:p>
    <w:p w:rsidR="001007DC" w:rsidRDefault="00A2704C" w:rsidP="00CA164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E82A3F" w:rsidRDefault="00E82A3F" w:rsidP="00CA1647">
      <w:pPr>
        <w:jc w:val="center"/>
        <w:rPr>
          <w:b/>
          <w:szCs w:val="28"/>
          <w:lang w:val="uk-UA"/>
        </w:rPr>
      </w:pPr>
    </w:p>
    <w:p w:rsidR="00066663" w:rsidRDefault="00885F04" w:rsidP="00066663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062C0B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0C752F" w:rsidRPr="00062C0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341AC1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відведення земельної ділянки 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DE14D1">
        <w:rPr>
          <w:rFonts w:eastAsia="Andale Sans UI" w:cs="Tahoma"/>
          <w:color w:val="00000A"/>
          <w:kern w:val="1"/>
          <w:szCs w:val="28"/>
          <w:lang w:val="uk-UA" w:bidi="ru-RU"/>
        </w:rPr>
        <w:t>19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AF3799">
        <w:rPr>
          <w:rFonts w:eastAsia="Andale Sans UI" w:cs="Tahoma"/>
          <w:color w:val="00000A"/>
          <w:kern w:val="1"/>
          <w:szCs w:val="28"/>
          <w:lang w:val="uk-UA" w:bidi="ru-RU"/>
        </w:rPr>
        <w:t>001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DE14D1">
        <w:rPr>
          <w:rFonts w:eastAsia="Andale Sans UI" w:cs="Tahoma"/>
          <w:color w:val="00000A"/>
          <w:kern w:val="1"/>
          <w:szCs w:val="28"/>
          <w:lang w:val="uk-UA" w:bidi="ru-RU"/>
        </w:rPr>
        <w:t>0085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D14AA4">
        <w:rPr>
          <w:rFonts w:eastAsia="Andale Sans UI" w:cs="Tahoma"/>
          <w:color w:val="00000A"/>
          <w:kern w:val="1"/>
          <w:szCs w:val="28"/>
          <w:lang w:val="uk-UA" w:bidi="ru-RU"/>
        </w:rPr>
        <w:t>0,</w:t>
      </w:r>
      <w:r w:rsidR="00DE14D1">
        <w:rPr>
          <w:rFonts w:eastAsia="Andale Sans UI" w:cs="Tahoma"/>
          <w:color w:val="00000A"/>
          <w:kern w:val="1"/>
          <w:szCs w:val="28"/>
          <w:lang w:val="uk-UA" w:bidi="ru-RU"/>
        </w:rPr>
        <w:t>0265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D14AA4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Івано-Франківська область, місто Коломия, </w:t>
      </w:r>
      <w:r w:rsidR="00DE14D1" w:rsidRPr="00194464">
        <w:rPr>
          <w:rFonts w:eastAsia="Andale Sans UI" w:cs="Tahoma"/>
          <w:color w:val="00000A"/>
          <w:kern w:val="1"/>
          <w:szCs w:val="28"/>
          <w:lang w:val="uk-UA" w:bidi="ru-RU"/>
        </w:rPr>
        <w:t>проспект Михайла Грушевського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0A0054"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="00FF265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="00194464" w:rsidRPr="00062C0B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="003B5B02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745E0F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 метою продажу на земельних торгах.</w:t>
      </w:r>
      <w:r w:rsidR="00066663" w:rsidRPr="0006666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</w:p>
    <w:p w:rsidR="00133AA9" w:rsidRPr="00D025A0" w:rsidRDefault="00951966" w:rsidP="00D025A0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C56CB1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Олександр ЯВОРСЬКИЙ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) вчиняти необхідні дії для здійснення державної реєстрації речов</w:t>
      </w:r>
      <w:r w:rsidR="00036CFB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прав на земельн</w:t>
      </w:r>
      <w:r w:rsidR="000A0054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ділянк</w:t>
      </w:r>
      <w:r w:rsidR="000A0054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EF2F3D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036CFB" w:rsidRDefault="00951966" w:rsidP="00D025A0">
      <w:pPr>
        <w:ind w:firstLine="735"/>
        <w:contextualSpacing/>
        <w:jc w:val="both"/>
        <w:rPr>
          <w:rFonts w:eastAsia="Andale Sans UI"/>
          <w:color w:val="00000A"/>
          <w:kern w:val="1"/>
          <w:szCs w:val="28"/>
          <w:lang w:val="uk-UA" w:eastAsia="ru-RU" w:bidi="ru-RU"/>
        </w:rPr>
      </w:pPr>
      <w:bookmarkStart w:id="0" w:name="_Hlk164263161"/>
      <w:r w:rsidRPr="00D025A0"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133AA9" w:rsidRPr="00D025A0">
        <w:rPr>
          <w:rFonts w:eastAsia="Andale Sans UI" w:cs="Tahoma"/>
          <w:color w:val="00000A"/>
          <w:kern w:val="1"/>
          <w:szCs w:val="28"/>
          <w:lang w:val="uk-UA" w:bidi="ru-RU"/>
        </w:rPr>
        <w:t>. Провести експертну грошову</w:t>
      </w:r>
      <w:r w:rsidR="00133AA9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оцінку земельної ділянки</w:t>
      </w:r>
      <w:r w:rsidR="0096502B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несільськогосподарського призначення</w:t>
      </w:r>
      <w:r w:rsidR="00133AA9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62C0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062C0B">
        <w:rPr>
          <w:rFonts w:eastAsia="Andale Sans UI" w:cs="Tahoma"/>
          <w:color w:val="00000A"/>
          <w:kern w:val="1"/>
          <w:szCs w:val="28"/>
          <w:lang w:val="uk-UA" w:bidi="ru-RU"/>
        </w:rPr>
        <w:t>19</w:t>
      </w:r>
      <w:r w:rsidR="00062C0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062C0B">
        <w:rPr>
          <w:rFonts w:eastAsia="Andale Sans UI" w:cs="Tahoma"/>
          <w:color w:val="00000A"/>
          <w:kern w:val="1"/>
          <w:szCs w:val="28"/>
          <w:lang w:val="uk-UA" w:bidi="ru-RU"/>
        </w:rPr>
        <w:t>001</w:t>
      </w:r>
      <w:r w:rsidR="00062C0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  <w:r w:rsidR="00062C0B">
        <w:rPr>
          <w:rFonts w:eastAsia="Andale Sans UI" w:cs="Tahoma"/>
          <w:color w:val="00000A"/>
          <w:kern w:val="1"/>
          <w:szCs w:val="28"/>
          <w:lang w:val="uk-UA" w:bidi="ru-RU"/>
        </w:rPr>
        <w:t>0085</w:t>
      </w:r>
      <w:r w:rsidR="00062C0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062C0B">
        <w:rPr>
          <w:rFonts w:eastAsia="Andale Sans UI" w:cs="Tahoma"/>
          <w:color w:val="00000A"/>
          <w:kern w:val="1"/>
          <w:szCs w:val="28"/>
          <w:lang w:val="uk-UA" w:bidi="ru-RU"/>
        </w:rPr>
        <w:t>загальною площею 0,0265 га,</w:t>
      </w:r>
      <w:r w:rsidR="00062C0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</w:t>
      </w:r>
      <w:r w:rsidR="00062C0B" w:rsidRPr="00D14AA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Івано-Франківська область, місто Коломия, </w:t>
      </w:r>
      <w:r w:rsidR="00062C0B" w:rsidRPr="00194464">
        <w:rPr>
          <w:rFonts w:eastAsia="Andale Sans UI" w:cs="Tahoma"/>
          <w:color w:val="00000A"/>
          <w:kern w:val="1"/>
          <w:szCs w:val="28"/>
          <w:lang w:val="uk-UA" w:bidi="ru-RU"/>
        </w:rPr>
        <w:t>проспект Михайла Грушевського</w:t>
      </w:r>
      <w:r w:rsidR="00062C0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062C0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</w:t>
      </w:r>
      <w:r w:rsidR="00062C0B">
        <w:rPr>
          <w:rFonts w:eastAsia="Andale Sans UI" w:cs="Tahoma"/>
          <w:color w:val="00000A"/>
          <w:kern w:val="1"/>
          <w:szCs w:val="28"/>
          <w:lang w:val="uk-UA" w:bidi="ru-RU"/>
        </w:rPr>
        <w:t>д</w:t>
      </w:r>
      <w:r w:rsidR="00062C0B" w:rsidRPr="00FF265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ля </w:t>
      </w:r>
      <w:r w:rsidR="00062C0B" w:rsidRPr="00062C0B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="00133AA9" w:rsidRPr="00133AA9">
        <w:rPr>
          <w:rFonts w:eastAsia="Andale Sans UI"/>
          <w:color w:val="00000A"/>
          <w:kern w:val="1"/>
          <w:szCs w:val="28"/>
          <w:lang w:val="uk-UA" w:eastAsia="ru-RU" w:bidi="ru-RU"/>
        </w:rPr>
        <w:t>, з метою продажу на земельних торгах.</w:t>
      </w:r>
    </w:p>
    <w:p w:rsidR="007F2501" w:rsidRDefault="00951966" w:rsidP="00951966">
      <w:pPr>
        <w:pStyle w:val="a4"/>
        <w:spacing w:after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176945432"/>
      <w:bookmarkEnd w:id="0"/>
      <w:r>
        <w:rPr>
          <w:rFonts w:eastAsia="Andale Sans UI" w:cs="Tahoma"/>
          <w:color w:val="00000A"/>
          <w:kern w:val="1"/>
          <w:szCs w:val="28"/>
          <w:lang w:val="uk-UA" w:eastAsia="ru-RU" w:bidi="ru-RU"/>
        </w:rPr>
        <w:t>4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. 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(Олександр ЯВОРСЬКИЙ) вчиняти необхідні дії щодо проведення експертної грошової оцінки земельн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036CFB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ділянк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згідно п.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3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цього рішення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>.</w:t>
      </w:r>
    </w:p>
    <w:bookmarkEnd w:id="1"/>
    <w:p w:rsidR="007F2501" w:rsidRDefault="00951966" w:rsidP="00951966">
      <w:pPr>
        <w:pStyle w:val="a4"/>
        <w:spacing w:after="0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lastRenderedPageBreak/>
        <w:t>5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:rsidR="00133AA9" w:rsidRPr="00133AA9" w:rsidRDefault="00951966" w:rsidP="00951966">
      <w:pPr>
        <w:pStyle w:val="a4"/>
        <w:spacing w:after="0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6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133AA9" w:rsidRPr="00133AA9" w:rsidRDefault="00133AA9" w:rsidP="00951966">
      <w:pPr>
        <w:ind w:firstLine="737"/>
        <w:contextualSpacing/>
        <w:jc w:val="both"/>
        <w:rPr>
          <w:szCs w:val="28"/>
          <w:lang w:val="uk-UA" w:eastAsia="ar-SA"/>
        </w:rPr>
      </w:pPr>
    </w:p>
    <w:p w:rsidR="00133AA9" w:rsidRDefault="00133AA9" w:rsidP="00951966">
      <w:pPr>
        <w:pStyle w:val="a4"/>
        <w:spacing w:after="0"/>
        <w:ind w:firstLine="737"/>
        <w:contextualSpacing/>
        <w:jc w:val="both"/>
        <w:rPr>
          <w:szCs w:val="28"/>
          <w:lang w:val="uk-UA"/>
        </w:rPr>
      </w:pPr>
    </w:p>
    <w:p w:rsidR="00951966" w:rsidRPr="00943866" w:rsidRDefault="00951966" w:rsidP="00951966">
      <w:pPr>
        <w:pStyle w:val="a4"/>
        <w:spacing w:after="0"/>
        <w:ind w:firstLine="737"/>
        <w:contextualSpacing/>
        <w:jc w:val="both"/>
        <w:rPr>
          <w:szCs w:val="28"/>
          <w:lang w:val="uk-UA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951966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CA1647" w:rsidRPr="00CA1647" w:rsidRDefault="00CA1647" w:rsidP="00951966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:rsidR="00CD6EAE" w:rsidRDefault="00341AC1" w:rsidP="00951966">
      <w:pPr>
        <w:widowControl w:val="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:rsidR="00CD6EAE" w:rsidRDefault="00CD6EAE" w:rsidP="00951966">
      <w:pPr>
        <w:rPr>
          <w:lang w:val="uk-UA"/>
        </w:rPr>
      </w:pPr>
    </w:p>
    <w:p w:rsidR="00704206" w:rsidRDefault="00704206" w:rsidP="0095196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7F2501" w:rsidRDefault="007F2501" w:rsidP="00704206">
      <w:pPr>
        <w:rPr>
          <w:lang w:val="uk-UA"/>
        </w:rPr>
      </w:pPr>
    </w:p>
    <w:p w:rsidR="004071FD" w:rsidRDefault="004071FD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01137F" w:rsidRPr="00B24699" w:rsidRDefault="0001137F" w:rsidP="0001137F">
      <w:pPr>
        <w:jc w:val="both"/>
        <w:rPr>
          <w:rFonts w:eastAsia="Andale Sans UI"/>
          <w:color w:val="00000A"/>
          <w:kern w:val="2"/>
          <w:sz w:val="24"/>
          <w:lang w:val="uk-UA" w:eastAsia="ru-RU" w:bidi="ru-RU"/>
        </w:rPr>
      </w:pPr>
      <w:bookmarkStart w:id="2" w:name="_GoBack"/>
      <w:bookmarkEnd w:id="2"/>
    </w:p>
    <w:sectPr w:rsidR="0001137F" w:rsidRPr="00B24699" w:rsidSect="00A7011D">
      <w:headerReference w:type="default" r:id="rId8"/>
      <w:pgSz w:w="11906" w:h="16838"/>
      <w:pgMar w:top="1134" w:right="850" w:bottom="1418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8" w:rsidRDefault="00AF551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312">
      <w:rPr>
        <w:noProof/>
      </w:rPr>
      <w:t>2</w:t>
    </w:r>
    <w:r>
      <w:rPr>
        <w:noProof/>
      </w:rPr>
      <w:fldChar w:fldCharType="end"/>
    </w:r>
  </w:p>
  <w:p w:rsidR="00286548" w:rsidRDefault="002865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531"/>
    <w:multiLevelType w:val="hybridMultilevel"/>
    <w:tmpl w:val="56542E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137F"/>
    <w:rsid w:val="000162B9"/>
    <w:rsid w:val="00027EA2"/>
    <w:rsid w:val="00036CFB"/>
    <w:rsid w:val="0004018A"/>
    <w:rsid w:val="000447C2"/>
    <w:rsid w:val="00062C0B"/>
    <w:rsid w:val="00066663"/>
    <w:rsid w:val="000947CF"/>
    <w:rsid w:val="00094CFD"/>
    <w:rsid w:val="000A0054"/>
    <w:rsid w:val="000A7044"/>
    <w:rsid w:val="000C752F"/>
    <w:rsid w:val="001007DC"/>
    <w:rsid w:val="001157B4"/>
    <w:rsid w:val="001328D1"/>
    <w:rsid w:val="00133AA9"/>
    <w:rsid w:val="00134DD4"/>
    <w:rsid w:val="001474CF"/>
    <w:rsid w:val="00194464"/>
    <w:rsid w:val="001C199E"/>
    <w:rsid w:val="00206752"/>
    <w:rsid w:val="0021523D"/>
    <w:rsid w:val="00220C12"/>
    <w:rsid w:val="00226F5E"/>
    <w:rsid w:val="00247D6F"/>
    <w:rsid w:val="00261C8B"/>
    <w:rsid w:val="00286548"/>
    <w:rsid w:val="00287AAB"/>
    <w:rsid w:val="002B193A"/>
    <w:rsid w:val="002C5057"/>
    <w:rsid w:val="002D0729"/>
    <w:rsid w:val="002D72CD"/>
    <w:rsid w:val="003068A0"/>
    <w:rsid w:val="0031296B"/>
    <w:rsid w:val="003161B2"/>
    <w:rsid w:val="00335172"/>
    <w:rsid w:val="00341AC1"/>
    <w:rsid w:val="00347CFF"/>
    <w:rsid w:val="00357CA6"/>
    <w:rsid w:val="003B0E6F"/>
    <w:rsid w:val="003B5B02"/>
    <w:rsid w:val="003D13BA"/>
    <w:rsid w:val="003D4172"/>
    <w:rsid w:val="003D5699"/>
    <w:rsid w:val="003E42F2"/>
    <w:rsid w:val="004071FD"/>
    <w:rsid w:val="00412C18"/>
    <w:rsid w:val="00476DD8"/>
    <w:rsid w:val="004908CD"/>
    <w:rsid w:val="004A0C1D"/>
    <w:rsid w:val="004C75B8"/>
    <w:rsid w:val="004D2639"/>
    <w:rsid w:val="004D38FF"/>
    <w:rsid w:val="004F26DC"/>
    <w:rsid w:val="00500ABF"/>
    <w:rsid w:val="00513F9B"/>
    <w:rsid w:val="00534E85"/>
    <w:rsid w:val="00536659"/>
    <w:rsid w:val="0056071A"/>
    <w:rsid w:val="005777D8"/>
    <w:rsid w:val="005A3D8C"/>
    <w:rsid w:val="005B0F39"/>
    <w:rsid w:val="005B6DBD"/>
    <w:rsid w:val="005C213D"/>
    <w:rsid w:val="005C220C"/>
    <w:rsid w:val="005C7DAC"/>
    <w:rsid w:val="005D3894"/>
    <w:rsid w:val="005D709E"/>
    <w:rsid w:val="005E1F07"/>
    <w:rsid w:val="005E7346"/>
    <w:rsid w:val="00631209"/>
    <w:rsid w:val="006615A3"/>
    <w:rsid w:val="006650F8"/>
    <w:rsid w:val="00680EAC"/>
    <w:rsid w:val="006968B4"/>
    <w:rsid w:val="006B282B"/>
    <w:rsid w:val="006B7DF5"/>
    <w:rsid w:val="006C096E"/>
    <w:rsid w:val="006C20BF"/>
    <w:rsid w:val="006C3679"/>
    <w:rsid w:val="006C5574"/>
    <w:rsid w:val="006D2FD1"/>
    <w:rsid w:val="006F21DE"/>
    <w:rsid w:val="00704206"/>
    <w:rsid w:val="00711DF4"/>
    <w:rsid w:val="00721BD5"/>
    <w:rsid w:val="007379EB"/>
    <w:rsid w:val="00745E0F"/>
    <w:rsid w:val="00752281"/>
    <w:rsid w:val="0076245C"/>
    <w:rsid w:val="00780F50"/>
    <w:rsid w:val="007A670E"/>
    <w:rsid w:val="007B3022"/>
    <w:rsid w:val="007D569C"/>
    <w:rsid w:val="007E2677"/>
    <w:rsid w:val="007F2501"/>
    <w:rsid w:val="007F7DD3"/>
    <w:rsid w:val="0081533D"/>
    <w:rsid w:val="008229FE"/>
    <w:rsid w:val="00834A66"/>
    <w:rsid w:val="00885A2D"/>
    <w:rsid w:val="00885F04"/>
    <w:rsid w:val="00893BA9"/>
    <w:rsid w:val="00893E4E"/>
    <w:rsid w:val="00895F45"/>
    <w:rsid w:val="008C232E"/>
    <w:rsid w:val="008C2AC8"/>
    <w:rsid w:val="008D004A"/>
    <w:rsid w:val="008E4326"/>
    <w:rsid w:val="008F6EC1"/>
    <w:rsid w:val="00914563"/>
    <w:rsid w:val="00942A17"/>
    <w:rsid w:val="00943866"/>
    <w:rsid w:val="00951966"/>
    <w:rsid w:val="00955617"/>
    <w:rsid w:val="0096502B"/>
    <w:rsid w:val="0098692C"/>
    <w:rsid w:val="009B7519"/>
    <w:rsid w:val="009C3EF2"/>
    <w:rsid w:val="009E5B8D"/>
    <w:rsid w:val="009E6288"/>
    <w:rsid w:val="009F745A"/>
    <w:rsid w:val="00A1490E"/>
    <w:rsid w:val="00A2704C"/>
    <w:rsid w:val="00A2719B"/>
    <w:rsid w:val="00A502B7"/>
    <w:rsid w:val="00A60ADE"/>
    <w:rsid w:val="00A7011D"/>
    <w:rsid w:val="00A8423F"/>
    <w:rsid w:val="00AA723E"/>
    <w:rsid w:val="00AC3B02"/>
    <w:rsid w:val="00AC3F51"/>
    <w:rsid w:val="00AC64D9"/>
    <w:rsid w:val="00AF3799"/>
    <w:rsid w:val="00AF551D"/>
    <w:rsid w:val="00B1744D"/>
    <w:rsid w:val="00B24699"/>
    <w:rsid w:val="00B42A64"/>
    <w:rsid w:val="00B62046"/>
    <w:rsid w:val="00B6517B"/>
    <w:rsid w:val="00B70A48"/>
    <w:rsid w:val="00B769EA"/>
    <w:rsid w:val="00B86AB8"/>
    <w:rsid w:val="00BA5F3D"/>
    <w:rsid w:val="00BB357C"/>
    <w:rsid w:val="00BB4931"/>
    <w:rsid w:val="00BC6130"/>
    <w:rsid w:val="00BC741A"/>
    <w:rsid w:val="00BF5B57"/>
    <w:rsid w:val="00C47FC9"/>
    <w:rsid w:val="00C54312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25A0"/>
    <w:rsid w:val="00D05A26"/>
    <w:rsid w:val="00D1298E"/>
    <w:rsid w:val="00D14AA4"/>
    <w:rsid w:val="00D4346E"/>
    <w:rsid w:val="00D63BD9"/>
    <w:rsid w:val="00D77E8D"/>
    <w:rsid w:val="00D81C39"/>
    <w:rsid w:val="00D83CFB"/>
    <w:rsid w:val="00DA6BE2"/>
    <w:rsid w:val="00DC35F1"/>
    <w:rsid w:val="00DE14D1"/>
    <w:rsid w:val="00DF6377"/>
    <w:rsid w:val="00DF6DDA"/>
    <w:rsid w:val="00DF7DAB"/>
    <w:rsid w:val="00E12CD9"/>
    <w:rsid w:val="00E50C1C"/>
    <w:rsid w:val="00E618E4"/>
    <w:rsid w:val="00E67A9E"/>
    <w:rsid w:val="00E82A3F"/>
    <w:rsid w:val="00E82D24"/>
    <w:rsid w:val="00E87F63"/>
    <w:rsid w:val="00EC1F48"/>
    <w:rsid w:val="00ED6247"/>
    <w:rsid w:val="00EF2983"/>
    <w:rsid w:val="00EF2F3D"/>
    <w:rsid w:val="00EF3DC1"/>
    <w:rsid w:val="00EF5133"/>
    <w:rsid w:val="00F26962"/>
    <w:rsid w:val="00F4524F"/>
    <w:rsid w:val="00F5637F"/>
    <w:rsid w:val="00FA48FB"/>
    <w:rsid w:val="00FC2D02"/>
    <w:rsid w:val="00FC6248"/>
    <w:rsid w:val="00FC7583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A23B629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04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547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562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3C8D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4F4F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8</cp:revision>
  <cp:lastPrinted>2025-01-07T09:58:00Z</cp:lastPrinted>
  <dcterms:created xsi:type="dcterms:W3CDTF">2025-01-07T12:23:00Z</dcterms:created>
  <dcterms:modified xsi:type="dcterms:W3CDTF">2025-01-17T15:06:00Z</dcterms:modified>
</cp:coreProperties>
</file>